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FA" w:rsidRDefault="00C62ED3" w:rsidP="00C44AFD">
      <w:pPr>
        <w:spacing w:after="0" w:line="360" w:lineRule="auto"/>
        <w:jc w:val="center"/>
        <w:rPr>
          <w:rFonts w:ascii="Arial" w:hAnsi="Arial" w:cs="Arial"/>
          <w:b/>
          <w:sz w:val="20"/>
          <w:szCs w:val="20"/>
          <w:u w:val="single"/>
        </w:rPr>
      </w:pPr>
      <w:r>
        <w:rPr>
          <w:rFonts w:ascii="Arial" w:hAnsi="Arial" w:cs="Arial"/>
          <w:b/>
          <w:sz w:val="20"/>
          <w:szCs w:val="20"/>
          <w:u w:val="single"/>
        </w:rPr>
        <w:t xml:space="preserve">ΑΠΟΣΠΑΣΜΑ </w:t>
      </w:r>
      <w:r w:rsidR="00755BFA" w:rsidRPr="00755BFA">
        <w:rPr>
          <w:rFonts w:ascii="Arial" w:hAnsi="Arial" w:cs="Arial"/>
          <w:b/>
          <w:sz w:val="20"/>
          <w:szCs w:val="20"/>
          <w:u w:val="single"/>
        </w:rPr>
        <w:t>ΠΡΑΚΤΙΚ</w:t>
      </w:r>
      <w:r>
        <w:rPr>
          <w:rFonts w:ascii="Arial" w:hAnsi="Arial" w:cs="Arial"/>
          <w:b/>
          <w:sz w:val="20"/>
          <w:szCs w:val="20"/>
          <w:u w:val="single"/>
        </w:rPr>
        <w:t>ΩΝ</w:t>
      </w:r>
      <w:bookmarkStart w:id="0" w:name="_GoBack"/>
      <w:bookmarkEnd w:id="0"/>
      <w:r w:rsidR="00755BFA" w:rsidRPr="00755BFA">
        <w:rPr>
          <w:rFonts w:ascii="Arial" w:hAnsi="Arial" w:cs="Arial"/>
          <w:b/>
          <w:sz w:val="20"/>
          <w:szCs w:val="20"/>
          <w:u w:val="single"/>
        </w:rPr>
        <w:t xml:space="preserve"> ΕΠΙΤΡΟΠΗΣ ΚΟΙΝΩΝΙΚΩΝ ΥΠΟΘΕΣΕΩΝ</w:t>
      </w:r>
      <w:r w:rsidR="009D6CEF">
        <w:rPr>
          <w:rFonts w:ascii="Arial" w:hAnsi="Arial" w:cs="Arial"/>
          <w:b/>
          <w:sz w:val="20"/>
          <w:szCs w:val="20"/>
          <w:u w:val="single"/>
        </w:rPr>
        <w:t xml:space="preserve"> 23-3-17</w:t>
      </w:r>
    </w:p>
    <w:p w:rsidR="00755BFA" w:rsidRPr="00755BFA" w:rsidRDefault="00755BFA" w:rsidP="000155D0">
      <w:pPr>
        <w:spacing w:after="0" w:line="360" w:lineRule="auto"/>
        <w:ind w:firstLine="720"/>
        <w:jc w:val="both"/>
        <w:rPr>
          <w:rFonts w:ascii="Arial" w:hAnsi="Arial" w:cs="Arial"/>
          <w:b/>
          <w:sz w:val="20"/>
          <w:szCs w:val="20"/>
          <w:u w:val="single"/>
        </w:rPr>
      </w:pPr>
    </w:p>
    <w:p w:rsidR="00926F56" w:rsidRDefault="00926F56" w:rsidP="000155D0">
      <w:pPr>
        <w:spacing w:after="0" w:line="360" w:lineRule="auto"/>
        <w:jc w:val="both"/>
        <w:rPr>
          <w:rFonts w:ascii="Arial" w:hAnsi="Arial" w:cs="Arial"/>
          <w:sz w:val="20"/>
          <w:szCs w:val="20"/>
        </w:rPr>
      </w:pPr>
      <w:r w:rsidRPr="009D6CEF">
        <w:rPr>
          <w:rFonts w:ascii="Arial" w:hAnsi="Arial" w:cs="Arial"/>
          <w:b/>
          <w:sz w:val="20"/>
          <w:szCs w:val="20"/>
        </w:rPr>
        <w:t>ΔΗΜΗΤΡΙΟΣ ΚΥΡΙΑΖΙΔΗΣ</w:t>
      </w:r>
      <w:r w:rsidRPr="008D10D9">
        <w:rPr>
          <w:rFonts w:ascii="Arial" w:hAnsi="Arial" w:cs="Arial"/>
          <w:sz w:val="20"/>
          <w:szCs w:val="20"/>
        </w:rPr>
        <w:t>:</w:t>
      </w:r>
      <w:r>
        <w:rPr>
          <w:rFonts w:ascii="Arial" w:hAnsi="Arial" w:cs="Arial"/>
          <w:sz w:val="20"/>
          <w:szCs w:val="20"/>
        </w:rPr>
        <w:t xml:space="preserve"> Ευχαριστώ κύριε Π</w:t>
      </w:r>
      <w:r w:rsidRPr="008D10D9">
        <w:rPr>
          <w:rFonts w:ascii="Arial" w:hAnsi="Arial" w:cs="Arial"/>
          <w:sz w:val="20"/>
          <w:szCs w:val="20"/>
        </w:rPr>
        <w:t>ρόεδρε</w:t>
      </w:r>
      <w:r>
        <w:rPr>
          <w:rFonts w:ascii="Arial" w:hAnsi="Arial" w:cs="Arial"/>
          <w:sz w:val="20"/>
          <w:szCs w:val="20"/>
        </w:rPr>
        <w:t>. Βεβαίως αναφερόμαστε στην 4</w:t>
      </w:r>
      <w:r w:rsidRPr="008D10D9">
        <w:rPr>
          <w:rFonts w:ascii="Arial" w:hAnsi="Arial" w:cs="Arial"/>
          <w:sz w:val="20"/>
          <w:szCs w:val="20"/>
          <w:vertAlign w:val="superscript"/>
        </w:rPr>
        <w:t>η</w:t>
      </w:r>
      <w:r>
        <w:rPr>
          <w:rFonts w:ascii="Arial" w:hAnsi="Arial" w:cs="Arial"/>
          <w:sz w:val="20"/>
          <w:szCs w:val="20"/>
        </w:rPr>
        <w:t xml:space="preserve"> Υ.Π.Ε., όπου συμπεριλαμβάνεται και ο νομός Δράμας από όπου προέρχομαι κοινοβουλευτικά και γι' αυτό ζήτησα το λόγο, δεν είναι κάτι το οποίο να είναι άστοχο κύριε Υπουργέ, άλλωστε από μια συγκυρία με τον κ. διοικητή της 4</w:t>
      </w:r>
      <w:r w:rsidRPr="008D10D9">
        <w:rPr>
          <w:rFonts w:ascii="Arial" w:hAnsi="Arial" w:cs="Arial"/>
          <w:sz w:val="20"/>
          <w:szCs w:val="20"/>
          <w:vertAlign w:val="superscript"/>
        </w:rPr>
        <w:t>ης</w:t>
      </w:r>
      <w:r>
        <w:rPr>
          <w:rFonts w:ascii="Arial" w:hAnsi="Arial" w:cs="Arial"/>
          <w:sz w:val="20"/>
          <w:szCs w:val="20"/>
        </w:rPr>
        <w:t xml:space="preserve"> Υ.Π.Ε. βρεθήκαμε το Σάββατο σε μια εκδήλωση, όπου και εκεί από ότι και ο ίδιος διαπίστωσε, και απευθυνόμενος προς τον διοικητή του νοσοκομείου της Δράμας, ανέφερα ότι δεν πρόκειται να λειτουργήσω κοινοβουλευτικά, όπως λειτούργησαν σε προηγούμενο χρόνο όταν Κυβέρνηση ήταν η Ν.Δ. και ο όποιος κυβερνητικός εκπρόσωπος ερχόταν στο νοσοκομείο δεχόταν επίθεση. Από την πρώτη ημέρα είπα στον διοικητή του νοσοκομείου, ότι θα είμαι ένα «εργαλείο του» και θα βοηθήσω θετικά και αυτό το έχω πράξει μέχρι σήμερα, διότι προσωπικά το θέμα της Υγείας, της Παιδείας, αλλά και της Ασφάλειας το βλέπω με ένα «εθνικό μάτι».</w:t>
      </w:r>
    </w:p>
    <w:p w:rsidR="00926F56" w:rsidRDefault="00926F56" w:rsidP="000155D0">
      <w:pPr>
        <w:spacing w:after="0" w:line="360" w:lineRule="auto"/>
        <w:ind w:firstLine="720"/>
        <w:jc w:val="both"/>
        <w:rPr>
          <w:rFonts w:ascii="Arial" w:hAnsi="Arial" w:cs="Arial"/>
          <w:sz w:val="20"/>
          <w:szCs w:val="20"/>
        </w:rPr>
      </w:pPr>
      <w:r>
        <w:rPr>
          <w:rFonts w:ascii="Arial" w:hAnsi="Arial" w:cs="Arial"/>
          <w:sz w:val="20"/>
          <w:szCs w:val="20"/>
        </w:rPr>
        <w:t>Δεν θα αναφερθώ στο ιατρικό, νοσοκομειακό προσωπικό, που κάθε νοσοκομείο έχει τις ανάγκες του, γιατί έχει ειπωθεί από όλους τους συναδέλφους. Είμαι υποχρεωμένος να αναφερθώ στην αναγκαιότητα- και τονίστηκε εδώ και από τον Υπουργό- ότι υπάρχει μια σκέψη από το Υπουργείο χωροταξικά οι Υ.Π.Ε. να ταυτιστούν με τις Διοικητικές Περιφέρειες. Νομίζω ότι θα πρέπει να διαχωριστεί και να αποτελέσει μια ξεχωριστή Διοικητική Περιφέρεια, η Περιφέρεια Ανατολικής Μακεδονίας και Θράκης, ως συμπεριλαμβάνεται σήμερα, βέβαια οι Σέρρες ανήκουν στην Κεντρική Μακεδονία.</w:t>
      </w:r>
    </w:p>
    <w:p w:rsidR="00926F56" w:rsidRPr="00AF0DCF" w:rsidRDefault="00926F56" w:rsidP="000155D0">
      <w:pPr>
        <w:spacing w:after="0" w:line="360" w:lineRule="auto"/>
        <w:ind w:firstLine="720"/>
        <w:jc w:val="both"/>
        <w:rPr>
          <w:rFonts w:ascii="Arial" w:hAnsi="Arial" w:cs="Arial"/>
          <w:sz w:val="20"/>
          <w:szCs w:val="20"/>
        </w:rPr>
      </w:pPr>
      <w:r>
        <w:rPr>
          <w:rFonts w:ascii="Arial" w:hAnsi="Arial" w:cs="Arial"/>
          <w:sz w:val="20"/>
          <w:szCs w:val="20"/>
        </w:rPr>
        <w:t>Τρίτον κύριε διοικητά, αφαιρέσατε πέρυσι 1 εκατ. από τον προϋπολογισμό του νοσοκομείου της Δράμας και το οδηγήσατε στο νοσοκομείο Καβάλας και Αλεξανδρούπολης. Νομίζω είναι ένα ζήτημα, θα ήθελα να σας πω ότι το νοσοκομείο Δράμας και αναφορικά με τους προϋπολογισμούς του, ότι από πλευράς κεντρικά είχε υποδειχθεί, τηρήθηκε, με αποτέλεσμα ενώ τα άλλα νοσοκομεία δεν τήρησαν αυτό που κεντρικά υπήρξε ως κατεύθυνση, τελικά ο προϋπολογισμός του να έχει υποβαθμιστεί σε σύγκριση με τα αλλά νοσοκομεία, εννοώ σε προγενέστερο χρόνο. Θέλω να πιστεύω ότι θα ρυθμιστεί το ζήτημα αυτό, γιατί οι ανάγκες είναι συγκεκριμένες.</w:t>
      </w:r>
    </w:p>
    <w:p w:rsidR="00926F56" w:rsidRDefault="00926F56" w:rsidP="000155D0">
      <w:pPr>
        <w:spacing w:after="0" w:line="360" w:lineRule="auto"/>
        <w:ind w:firstLine="720"/>
        <w:jc w:val="both"/>
        <w:rPr>
          <w:rFonts w:ascii="Arial" w:hAnsi="Arial" w:cs="Arial"/>
          <w:sz w:val="20"/>
          <w:szCs w:val="20"/>
        </w:rPr>
      </w:pPr>
      <w:r>
        <w:rPr>
          <w:rFonts w:ascii="Arial" w:hAnsi="Arial" w:cs="Arial"/>
          <w:sz w:val="20"/>
          <w:szCs w:val="20"/>
        </w:rPr>
        <w:t xml:space="preserve">Έρχομαι σε ένα ζήτημα που έχει να κάνει και αναφέρομαι στον Υπουργό. </w:t>
      </w:r>
    </w:p>
    <w:p w:rsidR="00926F56" w:rsidRDefault="00926F56" w:rsidP="000155D0">
      <w:pPr>
        <w:spacing w:after="0" w:line="360" w:lineRule="auto"/>
        <w:ind w:firstLine="720"/>
        <w:jc w:val="both"/>
        <w:rPr>
          <w:rFonts w:ascii="Arial" w:hAnsi="Arial" w:cs="Arial"/>
          <w:sz w:val="20"/>
          <w:szCs w:val="20"/>
        </w:rPr>
      </w:pPr>
      <w:r>
        <w:rPr>
          <w:rFonts w:ascii="Arial" w:hAnsi="Arial" w:cs="Arial"/>
          <w:sz w:val="20"/>
          <w:szCs w:val="20"/>
        </w:rPr>
        <w:t xml:space="preserve">Κύριε Υπουργέ, η Δράμα, δυστυχώς, είναι ο 4ος Νομός έχει διαπιστωθεί και έχει επιβεβαιωθεί και από τον Διοικητή της ΥΠΕ, ο 4ος Νομός από πλευράς παρουσίας ενός αριθμού καρκινοπαθών. Μακάρι να μην υπήρχε, ούτε ένας. </w:t>
      </w:r>
    </w:p>
    <w:p w:rsidR="00926F56" w:rsidRDefault="00926F56" w:rsidP="000155D0">
      <w:pPr>
        <w:spacing w:after="0" w:line="360" w:lineRule="auto"/>
        <w:ind w:firstLine="720"/>
        <w:jc w:val="both"/>
        <w:rPr>
          <w:rFonts w:ascii="Arial" w:hAnsi="Arial" w:cs="Arial"/>
          <w:sz w:val="20"/>
          <w:szCs w:val="20"/>
        </w:rPr>
      </w:pPr>
      <w:r>
        <w:rPr>
          <w:rFonts w:ascii="Arial" w:hAnsi="Arial" w:cs="Arial"/>
          <w:sz w:val="20"/>
          <w:szCs w:val="20"/>
        </w:rPr>
        <w:t>Και όμως, δυστυχώς, δεν υπάρχει μια κλινική, ένα τμήμα, τουλάχιστον,  για τις άμεσες ανάγκες, δηλαδή τις χημειοθεραπείες, τις πρώτες βοήθειες. Φανταστείτε 900 άτομα είναι αναγκασμένα να μετακινούνται στην Καβάλα, 800 στη Θεσσαλονίκη, 100 την Αλεξανδρούπολη. Φαντάζεστε δύο χιλιάδες άτομα; Είναι αναγκαία κύριε Υπουργέ, η δημιουργία μιας ογκολογικής κλινικής γιατί δυστυχώς το φαινόμενο αυτό αυξάνεται σε τέτοιο βαθμό που θα έλεγα επικίνδυνο και χρειάζεται η παρέμβαση της πολιτείας.</w:t>
      </w:r>
    </w:p>
    <w:p w:rsidR="00926F56" w:rsidRDefault="00926F56" w:rsidP="000155D0">
      <w:pPr>
        <w:spacing w:after="0" w:line="360" w:lineRule="auto"/>
        <w:ind w:firstLine="720"/>
        <w:jc w:val="both"/>
        <w:rPr>
          <w:rFonts w:ascii="Arial" w:hAnsi="Arial" w:cs="Arial"/>
          <w:sz w:val="20"/>
          <w:szCs w:val="20"/>
        </w:rPr>
      </w:pPr>
      <w:r>
        <w:rPr>
          <w:rFonts w:ascii="Arial" w:hAnsi="Arial" w:cs="Arial"/>
          <w:sz w:val="20"/>
          <w:szCs w:val="20"/>
        </w:rPr>
        <w:t xml:space="preserve">Όπως επίσης και οι τρεις χιλιάδες διαβητικοί, κάνουν την αίτηση για την ύπαρξη μιας δεύτερης παθολογικής κλινικής στο νοσοκομείου και να καλυφθούν οι ανάγκες, διότι όπως αντιλαμβανόμαστε η οικονομική κρίση οδήγησε πάρα πολλούς στη δημόσια πλέον περίθαλψη και όχι στην ιδιωτική. Άρα, είναι άμεσα αναγκαίο από πλευράς σας θετική ανταπόκριση, διότι θα  έλεγα ένα κοινό αίτημα όλων των βουλευτών και όλων των </w:t>
      </w:r>
      <w:proofErr w:type="spellStart"/>
      <w:r>
        <w:rPr>
          <w:rFonts w:ascii="Arial" w:hAnsi="Arial" w:cs="Arial"/>
          <w:sz w:val="20"/>
          <w:szCs w:val="20"/>
        </w:rPr>
        <w:t>Δραμινών</w:t>
      </w:r>
      <w:proofErr w:type="spellEnd"/>
      <w:r>
        <w:rPr>
          <w:rFonts w:ascii="Arial" w:hAnsi="Arial" w:cs="Arial"/>
          <w:sz w:val="20"/>
          <w:szCs w:val="20"/>
        </w:rPr>
        <w:t xml:space="preserve"> και πιστεύουμε, ότι θα υπάρξει «ευήκοον ους» κύριε Διοικητά, κύριε Υπουργέ, μια και είσθε εδώ. Ευχαριστώ κύριε Πρόεδρε.</w:t>
      </w:r>
    </w:p>
    <w:p w:rsidR="002B0C6B" w:rsidRDefault="002B0C6B" w:rsidP="000155D0">
      <w:pPr>
        <w:spacing w:after="0" w:line="360" w:lineRule="auto"/>
        <w:ind w:firstLine="720"/>
        <w:jc w:val="both"/>
        <w:rPr>
          <w:rFonts w:ascii="Arial" w:hAnsi="Arial" w:cs="Arial"/>
          <w:sz w:val="20"/>
          <w:szCs w:val="20"/>
        </w:rPr>
      </w:pPr>
    </w:p>
    <w:p w:rsidR="000155D0" w:rsidRPr="000155D0" w:rsidRDefault="000155D0" w:rsidP="000155D0">
      <w:pPr>
        <w:spacing w:after="0" w:line="360" w:lineRule="auto"/>
        <w:jc w:val="both"/>
        <w:rPr>
          <w:rFonts w:ascii="Arial" w:hAnsi="Arial" w:cs="Arial"/>
          <w:sz w:val="20"/>
          <w:szCs w:val="20"/>
        </w:rPr>
      </w:pPr>
      <w:r w:rsidRPr="000155D0">
        <w:rPr>
          <w:rFonts w:ascii="Arial" w:hAnsi="Arial" w:cs="Arial"/>
          <w:b/>
          <w:sz w:val="20"/>
          <w:szCs w:val="20"/>
        </w:rPr>
        <w:t>ΕΥΣΤΡΑΤΙΟΣ ΠΛΩΜΑΡΙΤΗΣ (Διοικητής της 4ης ΥΠΕ):</w:t>
      </w:r>
      <w:r w:rsidRPr="000155D0">
        <w:rPr>
          <w:rFonts w:ascii="Arial" w:hAnsi="Arial" w:cs="Arial"/>
          <w:sz w:val="20"/>
          <w:szCs w:val="20"/>
        </w:rPr>
        <w:t xml:space="preserve"> Κύριε Πρόεδρε, κ. Υπουργέ, κυρίες και κύριοι Βουλευτές, θέλω να πω </w:t>
      </w:r>
      <w:proofErr w:type="spellStart"/>
      <w:r w:rsidRPr="000155D0">
        <w:rPr>
          <w:rFonts w:ascii="Arial" w:hAnsi="Arial" w:cs="Arial"/>
          <w:sz w:val="20"/>
          <w:szCs w:val="20"/>
        </w:rPr>
        <w:t>ό,τι</w:t>
      </w:r>
      <w:proofErr w:type="spellEnd"/>
      <w:r w:rsidRPr="000155D0">
        <w:rPr>
          <w:rFonts w:ascii="Arial" w:hAnsi="Arial" w:cs="Arial"/>
          <w:sz w:val="20"/>
          <w:szCs w:val="20"/>
        </w:rPr>
        <w:t xml:space="preserve"> όταν πήγαμε στις υγειονομικές περιφέρειες παραλάβαμε έναν υγειονομικό ερειπιώνα, αυτή ήταν η πραγματικότητα και σήμερα μπορούμε βλέποντας τους πολίτες τα μάτια, χωρίς να ντρεπόμαστε να πούμε </w:t>
      </w:r>
      <w:proofErr w:type="spellStart"/>
      <w:r w:rsidRPr="000155D0">
        <w:rPr>
          <w:rFonts w:ascii="Arial" w:hAnsi="Arial" w:cs="Arial"/>
          <w:sz w:val="20"/>
          <w:szCs w:val="20"/>
        </w:rPr>
        <w:t>ό,τι</w:t>
      </w:r>
      <w:proofErr w:type="spellEnd"/>
      <w:r w:rsidRPr="000155D0">
        <w:rPr>
          <w:rFonts w:ascii="Arial" w:hAnsi="Arial" w:cs="Arial"/>
          <w:sz w:val="20"/>
          <w:szCs w:val="20"/>
        </w:rPr>
        <w:t xml:space="preserve"> η αιμορραγία του συστήματος έχει σταματήσει. Το σύστημα έχει σταθεροποιηθεί, όχι στο σημείο που θέλουμε εμείς και θα το πάμε εκεί, αλλά σταθεροποιήθηκε και αρχίζουμε σταδιακά την ανάταξη του συστήματος.</w:t>
      </w:r>
    </w:p>
    <w:p w:rsidR="000155D0" w:rsidRPr="000155D0" w:rsidRDefault="000155D0" w:rsidP="000155D0">
      <w:pPr>
        <w:spacing w:after="0" w:line="360" w:lineRule="auto"/>
        <w:ind w:firstLine="720"/>
        <w:jc w:val="both"/>
        <w:rPr>
          <w:rFonts w:ascii="Arial" w:hAnsi="Arial" w:cs="Arial"/>
          <w:sz w:val="20"/>
          <w:szCs w:val="20"/>
        </w:rPr>
      </w:pPr>
      <w:r w:rsidRPr="000155D0">
        <w:rPr>
          <w:rFonts w:ascii="Arial" w:hAnsi="Arial" w:cs="Arial"/>
          <w:sz w:val="20"/>
          <w:szCs w:val="20"/>
        </w:rPr>
        <w:t xml:space="preserve">Αυτό σημαίνει η πρωτοβάθμια φροντίδα υγείας, αυτό σημαίνει καινούργιοι οργανισμοί στα νοσοκομεία, αυτό σημαίνει η λίστα χειρουργείου, αυτό σημαίνουν όλες αυτές οι παρεμβάσεις. Ξεφύγαμε από το άγχος θα έχουμε φάρμακα τον άλλο μήνα ή δεν θα έχουμε φάρμακα τον άλλο μήνα.  Αυτά τελειώσανε τελείως. Τώρα για τον Άγιο Παύλο φύγανε και οι βουλευτές, πέρασε και η ώρα. Για το </w:t>
      </w:r>
      <w:proofErr w:type="spellStart"/>
      <w:r w:rsidRPr="000155D0">
        <w:rPr>
          <w:rFonts w:ascii="Arial" w:hAnsi="Arial" w:cs="Arial"/>
          <w:sz w:val="20"/>
          <w:szCs w:val="20"/>
        </w:rPr>
        <w:t>Θεαγένειο</w:t>
      </w:r>
      <w:proofErr w:type="spellEnd"/>
      <w:r w:rsidRPr="000155D0">
        <w:rPr>
          <w:rFonts w:ascii="Arial" w:hAnsi="Arial" w:cs="Arial"/>
          <w:sz w:val="20"/>
          <w:szCs w:val="20"/>
        </w:rPr>
        <w:t xml:space="preserve"> το απάντησε ο Υπουργός.  Δεν υποχρεώνουμε τους νοσηλευτές να κάνουν πράγματα που δεν τους ανήκουν πριν ακόμα πει η γνωμοδότηση της επιτροπής του ΚΕΣΥ στο νοσοκομείο. Με την παρουσία του </w:t>
      </w:r>
      <w:proofErr w:type="spellStart"/>
      <w:r w:rsidRPr="000155D0">
        <w:rPr>
          <w:rFonts w:ascii="Arial" w:hAnsi="Arial" w:cs="Arial"/>
          <w:sz w:val="20"/>
          <w:szCs w:val="20"/>
        </w:rPr>
        <w:t>Υπεάρχη</w:t>
      </w:r>
      <w:proofErr w:type="spellEnd"/>
      <w:r w:rsidRPr="000155D0">
        <w:rPr>
          <w:rFonts w:ascii="Arial" w:hAnsi="Arial" w:cs="Arial"/>
          <w:sz w:val="20"/>
          <w:szCs w:val="20"/>
        </w:rPr>
        <w:t xml:space="preserve"> γίνανε. Εγώ δηλαδή πήγα εκεί και έχουμε κάνει  4 συναντήσεις όλοι οι εμπλεκόμενοι και δρομολογήσαμε λύση που στοιχίζεται πίσω από την πρόταση του ΚΕΣΥ. Εμπλέκονται και όλοι οι εργαζόμενοι και αυτή τη στιγμή που μιλάμε ξεκινώντας από τους φαρμακοποιούς, μια φαρμακοποιός εκπαιδεύεται και θα περάσουν όλοι οι φαρμακοποιοί, όλοι οι νοσηλευτές, όλοι οι βοηθοί των μικροβιολογικών εμπλέκονται στη διαδικασία στο 424 Στρατιωτικό Νοσοκομείο γιατί είναι το μόνο που είναι πιστοποιημένο να εκπαιδεύει. Έχει δρομολογηθεί.</w:t>
      </w:r>
    </w:p>
    <w:p w:rsidR="000155D0" w:rsidRPr="000155D0" w:rsidRDefault="000155D0" w:rsidP="000155D0">
      <w:pPr>
        <w:spacing w:after="0" w:line="360" w:lineRule="auto"/>
        <w:jc w:val="both"/>
        <w:rPr>
          <w:rFonts w:ascii="Arial" w:hAnsi="Arial" w:cs="Arial"/>
          <w:sz w:val="20"/>
          <w:szCs w:val="20"/>
        </w:rPr>
      </w:pPr>
      <w:r w:rsidRPr="000155D0">
        <w:rPr>
          <w:rFonts w:ascii="Arial" w:hAnsi="Arial" w:cs="Arial"/>
          <w:sz w:val="20"/>
          <w:szCs w:val="20"/>
        </w:rPr>
        <w:t xml:space="preserve"> Όσο δε για κεντρική μονάδα διύλισης υπάρχει, δεν ήταν διάλυσης φαρμάκων, υπάρχει. Δεν ήταν ότι δεν υπήρχε μονάδα. Υπήρχε μια αντιπαλότητα ανάμεσα στους εργαζόμενους. Για τον κ. βουλευτή που ρώτησε για τα προγράμματα της πρόληψης, πράγματι τρέχουν αυτά τα προγράμματα, θα τρέξουν και άλλα και για τον καπνό και για τις εξαρτήσεις και τρέχουν όλα επειδή πρόκειται για επισκέψεις σε δημοτικά σχολεία, σε συνεργασία με  τις περιφερειακές διευθύνσεις, βέβαια, του Υπουργείου Παιδείας. Και έρχονται αυτοί οι εκπαιδευτικοί, συναντώνται με τους δικούς μας ανθρώπους, γιατρούς, νοσηλευτές, γιατί εμπλέκονται πάρα πολλά άτομα εκεί πέρα, συζητάνε και υπάρχει μια καλή πορεία. Νομίζω ότι θα προκύψει κάτι ουσιαστικά καλό για την κοινωνία. Εντάξει υπάρχουν τα προβλήματα που είπαμε εδώ πέρα. </w:t>
      </w:r>
    </w:p>
    <w:p w:rsidR="009D6CEF" w:rsidRDefault="000155D0" w:rsidP="000155D0">
      <w:pPr>
        <w:spacing w:after="0" w:line="360" w:lineRule="auto"/>
        <w:jc w:val="both"/>
        <w:rPr>
          <w:rFonts w:ascii="Arial" w:hAnsi="Arial" w:cs="Arial"/>
          <w:sz w:val="20"/>
          <w:szCs w:val="20"/>
        </w:rPr>
      </w:pPr>
      <w:r w:rsidRPr="000155D0">
        <w:rPr>
          <w:rFonts w:ascii="Arial" w:hAnsi="Arial" w:cs="Arial"/>
          <w:sz w:val="20"/>
          <w:szCs w:val="20"/>
        </w:rPr>
        <w:t xml:space="preserve">Τώρα για τα ογκολογικά  περιστατικά, υπάρχει ένα πρόβλημα, όχι στη διαχείριση των ογκολογικών περιστατικών όλων γενικά και συλλήβδην, αλλά σε ότι αφορά τις ακτινοθεραπείες. Αυτή τη στιγμή  όμως θα πούμε ότι ξεκίνησε τη Δευτέρα αυτής της εβδομάδος η αντικατάσταση του γραμμικού επιταχυντή στην Αλεξανδρούπολη. Ξεκίνησε και ολοκληρώθηκε η εγκατάσταση του πρώτου γραμμικού επιταχυντή στο </w:t>
      </w:r>
      <w:proofErr w:type="spellStart"/>
      <w:r w:rsidRPr="000155D0">
        <w:rPr>
          <w:rFonts w:ascii="Arial" w:hAnsi="Arial" w:cs="Arial"/>
          <w:sz w:val="20"/>
          <w:szCs w:val="20"/>
        </w:rPr>
        <w:t>Θεαγένειο</w:t>
      </w:r>
      <w:proofErr w:type="spellEnd"/>
      <w:r w:rsidRPr="000155D0">
        <w:rPr>
          <w:rFonts w:ascii="Arial" w:hAnsi="Arial" w:cs="Arial"/>
          <w:sz w:val="20"/>
          <w:szCs w:val="20"/>
        </w:rPr>
        <w:t xml:space="preserve">  και στη συνέχεια θα τοποθετηθεί και δεύτερος, διότι το </w:t>
      </w:r>
      <w:proofErr w:type="spellStart"/>
      <w:r w:rsidRPr="000155D0">
        <w:rPr>
          <w:rFonts w:ascii="Arial" w:hAnsi="Arial" w:cs="Arial"/>
          <w:sz w:val="20"/>
          <w:szCs w:val="20"/>
        </w:rPr>
        <w:t>Θεαγένειο</w:t>
      </w:r>
      <w:proofErr w:type="spellEnd"/>
      <w:r w:rsidRPr="000155D0">
        <w:rPr>
          <w:rFonts w:ascii="Arial" w:hAnsi="Arial" w:cs="Arial"/>
          <w:sz w:val="20"/>
          <w:szCs w:val="20"/>
        </w:rPr>
        <w:t xml:space="preserve"> έχει δύο. Αυτό το πράγμα και αναβαθμίζει και μας κάνει ανταγωνιστικούς. Τα ιδιωτικά ιατρεία, εργαστήρια, κλινικές, νοσοκομεία, θα πρέπει να αλλάξουν τις υποδομές τους, γιατί είναι κατά πολύ πιο νεότερης τεχνολογίας αυτά που βάζει τώρα αυτή τη στιγμή αυτή η μεγάλη δωρεά στα δημόσια νοσοκομεία. Αυτή είναι η πραγματικότητα. Και αναβαθμίζεται αλλά και έχουν τη δυνατότητα να διαχειρίζονται περισσότερους ασθενείς. Το </w:t>
      </w:r>
      <w:proofErr w:type="spellStart"/>
      <w:r w:rsidRPr="000155D0">
        <w:rPr>
          <w:rFonts w:ascii="Arial" w:hAnsi="Arial" w:cs="Arial"/>
          <w:sz w:val="20"/>
          <w:szCs w:val="20"/>
        </w:rPr>
        <w:t>Θεαγένειο</w:t>
      </w:r>
      <w:proofErr w:type="spellEnd"/>
      <w:r w:rsidRPr="000155D0">
        <w:rPr>
          <w:rFonts w:ascii="Arial" w:hAnsi="Arial" w:cs="Arial"/>
          <w:sz w:val="20"/>
          <w:szCs w:val="20"/>
        </w:rPr>
        <w:t xml:space="preserve"> έχει αναμονή 20 με 25 μέρες για να εντάξει έναν άρρωστο. Δεν είναι μεγάλη η αναμονή. Βέβαια, κάνει 180 άτομα την ημέρα όταν λειτουργούσαν και οι δύο οι παλιοί. Τώρα κάνει 100 με 120 γιατί λειτουργεί με τον έναν, γιατί ο άλλος ξηλώθηκε και μπήκε ο καινούργιος μέχρι να ρυθμιστεί. Τελειώνω κύριε Πρόεδρε. Να πω και κάτι για τον προϋπολογισμό της Δράμας. Πράγματι έγινε  αυτή η ημερίδα πριν πω για τον </w:t>
      </w:r>
      <w:r w:rsidRPr="000155D0">
        <w:rPr>
          <w:rFonts w:ascii="Arial" w:hAnsi="Arial" w:cs="Arial"/>
          <w:sz w:val="20"/>
          <w:szCs w:val="20"/>
        </w:rPr>
        <w:lastRenderedPageBreak/>
        <w:t>προϋπολογισμό. Υπάρχει ένα αίτημα κύριε βουλευτά.</w:t>
      </w:r>
      <w:r w:rsidR="008D38E7" w:rsidRPr="008D38E7">
        <w:rPr>
          <w:rFonts w:ascii="Arial" w:hAnsi="Arial" w:cs="Arial"/>
          <w:sz w:val="20"/>
          <w:szCs w:val="20"/>
        </w:rPr>
        <w:t xml:space="preserve"> </w:t>
      </w:r>
      <w:r w:rsidR="009D6CEF">
        <w:rPr>
          <w:rFonts w:ascii="Arial" w:hAnsi="Arial" w:cs="Arial"/>
          <w:sz w:val="20"/>
          <w:szCs w:val="20"/>
        </w:rPr>
        <w:t>Τελειώνω κύριε Πρόεδρε. Να πω και κάτι για τον προϋπολογισμό της Δράμας. Πράγματι έγινε  αυτή η ημερίδα πριν πω για τον προϋπολογισμό. Υπάρχει ένα αίτημα κύριε βουλευτά.</w:t>
      </w:r>
    </w:p>
    <w:p w:rsidR="00641D34" w:rsidRDefault="00641D34" w:rsidP="000155D0">
      <w:pPr>
        <w:spacing w:after="0" w:line="360" w:lineRule="auto"/>
        <w:jc w:val="both"/>
        <w:rPr>
          <w:rFonts w:ascii="Arial" w:hAnsi="Arial" w:cs="Arial"/>
          <w:b/>
          <w:sz w:val="20"/>
          <w:szCs w:val="20"/>
        </w:rPr>
      </w:pPr>
    </w:p>
    <w:p w:rsidR="002B0C6B" w:rsidRDefault="002B0C6B" w:rsidP="000155D0">
      <w:pPr>
        <w:spacing w:after="0" w:line="360" w:lineRule="auto"/>
        <w:jc w:val="both"/>
        <w:rPr>
          <w:rFonts w:ascii="Arial" w:hAnsi="Arial" w:cs="Arial"/>
          <w:b/>
          <w:sz w:val="20"/>
          <w:szCs w:val="20"/>
        </w:rPr>
      </w:pPr>
    </w:p>
    <w:p w:rsidR="002B0C6B" w:rsidRDefault="002B0C6B" w:rsidP="000155D0">
      <w:pPr>
        <w:spacing w:after="0" w:line="360" w:lineRule="auto"/>
        <w:jc w:val="both"/>
        <w:rPr>
          <w:rFonts w:ascii="Arial" w:hAnsi="Arial" w:cs="Arial"/>
          <w:b/>
          <w:sz w:val="20"/>
          <w:szCs w:val="20"/>
        </w:rPr>
      </w:pPr>
    </w:p>
    <w:p w:rsidR="002B0C6B" w:rsidRDefault="002B0C6B" w:rsidP="000155D0">
      <w:pPr>
        <w:spacing w:after="0" w:line="360" w:lineRule="auto"/>
        <w:jc w:val="both"/>
        <w:rPr>
          <w:rFonts w:ascii="Arial" w:hAnsi="Arial" w:cs="Arial"/>
          <w:b/>
          <w:sz w:val="20"/>
          <w:szCs w:val="20"/>
        </w:rPr>
      </w:pPr>
    </w:p>
    <w:p w:rsidR="009D6CEF" w:rsidRDefault="009D6CEF" w:rsidP="000155D0">
      <w:pPr>
        <w:spacing w:after="0" w:line="360" w:lineRule="auto"/>
        <w:jc w:val="both"/>
      </w:pPr>
      <w:r w:rsidRPr="009D6CEF">
        <w:rPr>
          <w:rFonts w:ascii="Arial" w:hAnsi="Arial" w:cs="Arial"/>
          <w:b/>
          <w:sz w:val="20"/>
          <w:szCs w:val="20"/>
        </w:rPr>
        <w:t>ΕΥΣΤΡΑΤΙΟΣ ΠΛΩΜΑΡΙΤΗΣ</w:t>
      </w:r>
      <w:r>
        <w:rPr>
          <w:rFonts w:ascii="Arial" w:hAnsi="Arial" w:cs="Arial"/>
          <w:sz w:val="20"/>
          <w:szCs w:val="20"/>
        </w:rPr>
        <w:t xml:space="preserve">: Θα το πω. Πριν πω όμως αυτό, έγινε ένα τριήμερο επάνω από την ογκολογική εταιρεία της Δράμας και αναδείχθηκε το πρόβλημα της διαχείρισης των ογκολογικών αρρώστων στην περιφέρεια και ακούστηκαν διάφορες προτάσεις. Εγώ παρακολούθησα τις δύο μέρες, Τρίτη δεν πήγα. Υπήρχαν αιτήματα από όλα τα νοσοκομεία για να γίνει μια ογκολογική κλινική. Αυτό δεν μπορεί να γίνει γιατί δεν είναι μόνο μια κλινική που θα βάλουμε δυο γιατρούς και δέκα κρεβάτια. Επιτρέψετε μου να ολοκληρώσω. Είπα όμως στην ογκολογική εταιρεία «κάντε μου πρόταση για όλη την Ανατολική Μακεδονία και Θράκη. Που νομίζετε ότι πρέπει να στήσουμε ογκολογική κλινική που δεν υπάρχει και που θέλετε έναν </w:t>
      </w:r>
      <w:proofErr w:type="spellStart"/>
      <w:r>
        <w:rPr>
          <w:rFonts w:ascii="Arial" w:hAnsi="Arial" w:cs="Arial"/>
          <w:sz w:val="20"/>
          <w:szCs w:val="20"/>
        </w:rPr>
        <w:t>ογκολόγο</w:t>
      </w:r>
      <w:proofErr w:type="spellEnd"/>
      <w:r>
        <w:rPr>
          <w:rFonts w:ascii="Arial" w:hAnsi="Arial" w:cs="Arial"/>
          <w:sz w:val="20"/>
          <w:szCs w:val="20"/>
        </w:rPr>
        <w:t xml:space="preserve"> για να διαχειρίζεται κάποια περιστατικά που θα τα στέλνουν από αλλού». Την περιμένω την πρότασή τους. Την είπα δημόσια κύριε Βουλευτά και την περιμένω να έρθει. Δεν έχω άλλο λόγο απ’ ότι κατάλαβα. Ευχαριστώ.</w:t>
      </w:r>
    </w:p>
    <w:sectPr w:rsidR="009D6CEF" w:rsidSect="009D6CEF">
      <w:footerReference w:type="default" r:id="rId7"/>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43" w:rsidRDefault="00470743" w:rsidP="00926F56">
      <w:pPr>
        <w:spacing w:after="0" w:line="240" w:lineRule="auto"/>
      </w:pPr>
      <w:r>
        <w:separator/>
      </w:r>
    </w:p>
  </w:endnote>
  <w:endnote w:type="continuationSeparator" w:id="0">
    <w:p w:rsidR="00470743" w:rsidRDefault="00470743" w:rsidP="0092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EF" w:rsidRPr="004B6F20" w:rsidRDefault="009D6CEF">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43" w:rsidRDefault="00470743" w:rsidP="00926F56">
      <w:pPr>
        <w:spacing w:after="0" w:line="240" w:lineRule="auto"/>
      </w:pPr>
      <w:r>
        <w:separator/>
      </w:r>
    </w:p>
  </w:footnote>
  <w:footnote w:type="continuationSeparator" w:id="0">
    <w:p w:rsidR="00470743" w:rsidRDefault="00470743" w:rsidP="00926F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56"/>
    <w:rsid w:val="000155D0"/>
    <w:rsid w:val="0006031A"/>
    <w:rsid w:val="000A0EC9"/>
    <w:rsid w:val="002A7DDC"/>
    <w:rsid w:val="002B0C6B"/>
    <w:rsid w:val="00470743"/>
    <w:rsid w:val="004F6914"/>
    <w:rsid w:val="00641D34"/>
    <w:rsid w:val="00755BFA"/>
    <w:rsid w:val="008D38E7"/>
    <w:rsid w:val="00926F56"/>
    <w:rsid w:val="009D6CEF"/>
    <w:rsid w:val="00C44AFD"/>
    <w:rsid w:val="00C62ED3"/>
    <w:rsid w:val="00EF26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F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6F5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926F56"/>
    <w:rPr>
      <w:rFonts w:ascii="Times New Roman" w:eastAsia="Times New Roman" w:hAnsi="Times New Roman" w:cs="Times New Roman"/>
      <w:sz w:val="24"/>
      <w:szCs w:val="24"/>
      <w:lang w:eastAsia="el-GR"/>
    </w:rPr>
  </w:style>
  <w:style w:type="paragraph" w:styleId="a4">
    <w:name w:val="footer"/>
    <w:basedOn w:val="a"/>
    <w:link w:val="Char0"/>
    <w:rsid w:val="00926F5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26F56"/>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F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6F5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926F56"/>
    <w:rPr>
      <w:rFonts w:ascii="Times New Roman" w:eastAsia="Times New Roman" w:hAnsi="Times New Roman" w:cs="Times New Roman"/>
      <w:sz w:val="24"/>
      <w:szCs w:val="24"/>
      <w:lang w:eastAsia="el-GR"/>
    </w:rPr>
  </w:style>
  <w:style w:type="paragraph" w:styleId="a4">
    <w:name w:val="footer"/>
    <w:basedOn w:val="a"/>
    <w:link w:val="Char0"/>
    <w:rsid w:val="00926F5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26F5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1285</Words>
  <Characters>6944</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12</cp:revision>
  <dcterms:created xsi:type="dcterms:W3CDTF">2017-03-24T09:38:00Z</dcterms:created>
  <dcterms:modified xsi:type="dcterms:W3CDTF">2017-03-24T11:51:00Z</dcterms:modified>
</cp:coreProperties>
</file>